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57" w:rsidRDefault="00535372">
      <w:pPr>
        <w:spacing w:line="199" w:lineRule="auto"/>
        <w:rPr>
          <w:rFonts w:ascii="Bookman Old Style" w:hAnsi="Bookman Old Style"/>
          <w:b/>
          <w:color w:val="000000"/>
          <w:spacing w:val="4"/>
          <w:sz w:val="23"/>
        </w:rPr>
      </w:pPr>
      <w:proofErr w:type="gramStart"/>
      <w:r>
        <w:rPr>
          <w:rFonts w:ascii="Bookman Old Style" w:hAnsi="Bookman Old Style"/>
          <w:b/>
          <w:color w:val="000000"/>
          <w:spacing w:val="4"/>
          <w:sz w:val="23"/>
        </w:rPr>
        <w:t>S.C. GOKA LOCH PETRESTI S.R.L.</w:t>
      </w:r>
      <w:proofErr w:type="gramEnd"/>
    </w:p>
    <w:p w:rsidR="00562357" w:rsidRDefault="00535372">
      <w:pPr>
        <w:spacing w:before="36"/>
        <w:rPr>
          <w:rFonts w:ascii="Times New Roman" w:hAnsi="Times New Roman"/>
          <w:color w:val="000000"/>
          <w:spacing w:val="3"/>
          <w:sz w:val="15"/>
        </w:rPr>
      </w:pPr>
      <w:r>
        <w:rPr>
          <w:rFonts w:ascii="Times New Roman" w:hAnsi="Times New Roman"/>
          <w:color w:val="000000"/>
          <w:spacing w:val="3"/>
          <w:sz w:val="15"/>
        </w:rPr>
        <w:t xml:space="preserve">447240 </w:t>
      </w:r>
      <w:proofErr w:type="spellStart"/>
      <w:r>
        <w:rPr>
          <w:rFonts w:ascii="Times New Roman" w:hAnsi="Times New Roman"/>
          <w:color w:val="000000"/>
          <w:spacing w:val="3"/>
          <w:sz w:val="15"/>
        </w:rPr>
        <w:t>Petresti</w:t>
      </w:r>
      <w:proofErr w:type="spellEnd"/>
      <w:r>
        <w:rPr>
          <w:rFonts w:ascii="Times New Roman" w:hAnsi="Times New Roman"/>
          <w:color w:val="000000"/>
          <w:spacing w:val="3"/>
          <w:sz w:val="15"/>
        </w:rPr>
        <w:t xml:space="preserve">, nr.1, </w:t>
      </w:r>
      <w:proofErr w:type="spellStart"/>
      <w:r>
        <w:rPr>
          <w:rFonts w:ascii="Times New Roman" w:hAnsi="Times New Roman"/>
          <w:color w:val="000000"/>
          <w:spacing w:val="3"/>
          <w:sz w:val="15"/>
        </w:rPr>
        <w:t>judetul</w:t>
      </w:r>
      <w:proofErr w:type="spellEnd"/>
      <w:r>
        <w:rPr>
          <w:rFonts w:ascii="Times New Roman" w:hAnsi="Times New Roman"/>
          <w:color w:val="000000"/>
          <w:spacing w:val="3"/>
          <w:sz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15"/>
        </w:rPr>
        <w:t>Satu</w:t>
      </w:r>
      <w:proofErr w:type="spellEnd"/>
      <w:r>
        <w:rPr>
          <w:rFonts w:ascii="Times New Roman" w:hAnsi="Times New Roman"/>
          <w:color w:val="000000"/>
          <w:spacing w:val="3"/>
          <w:sz w:val="15"/>
        </w:rPr>
        <w:t xml:space="preserve"> Mare</w:t>
      </w:r>
    </w:p>
    <w:p w:rsidR="00562357" w:rsidRDefault="00562357">
      <w:pPr>
        <w:tabs>
          <w:tab w:val="right" w:pos="2790"/>
        </w:tabs>
        <w:ind w:right="4032"/>
        <w:rPr>
          <w:rFonts w:ascii="Times New Roman" w:hAnsi="Times New Roman"/>
          <w:color w:val="000000"/>
          <w:spacing w:val="-1"/>
          <w:w w:val="105"/>
          <w:sz w:val="23"/>
          <w:u w:val="single"/>
        </w:rPr>
      </w:pPr>
      <w:r w:rsidRPr="00562357">
        <w:pict>
          <v:line id="_x0000_s1026" style="position:absolute;z-index:251657728;mso-position-vertical-relative:page" from="299.7pt,87.75pt" to="498.1pt,87.75pt" strokecolor="#2d2d2c" strokeweight=".9pt">
            <w10:wrap anchory="page"/>
          </v:line>
        </w:pict>
      </w:r>
      <w:r w:rsidR="00535372">
        <w:rPr>
          <w:rFonts w:ascii="Times New Roman" w:hAnsi="Times New Roman"/>
          <w:color w:val="000000"/>
          <w:spacing w:val="-1"/>
          <w:w w:val="105"/>
          <w:sz w:val="23"/>
          <w:u w:val="single"/>
        </w:rPr>
        <w:t xml:space="preserve">Tel/fax 4040)261-820063, </w:t>
      </w:r>
      <w:hyperlink r:id="rId5">
        <w:r w:rsidR="00535372">
          <w:rPr>
            <w:rFonts w:ascii="Times New Roman" w:hAnsi="Times New Roman"/>
            <w:color w:val="0000FF"/>
            <w:spacing w:val="-1"/>
            <w:w w:val="105"/>
            <w:sz w:val="23"/>
            <w:u w:val="single"/>
          </w:rPr>
          <w:t>email:primariapetresti@gmail.com</w:t>
        </w:r>
      </w:hyperlink>
      <w:r w:rsidR="00535372">
        <w:rPr>
          <w:rFonts w:ascii="Times New Roman" w:hAnsi="Times New Roman"/>
          <w:color w:val="000000"/>
          <w:spacing w:val="-1"/>
          <w:w w:val="105"/>
          <w:sz w:val="23"/>
          <w:u w:val="single"/>
        </w:rPr>
        <w:t xml:space="preserve"> </w:t>
      </w:r>
      <w:r w:rsidR="00535372">
        <w:rPr>
          <w:rFonts w:ascii="Times New Roman" w:hAnsi="Times New Roman"/>
          <w:color w:val="000000"/>
          <w:sz w:val="24"/>
        </w:rPr>
        <w:t>Nr.</w:t>
      </w:r>
      <w:r w:rsidR="00535372">
        <w:rPr>
          <w:rFonts w:ascii="Times New Roman" w:hAnsi="Times New Roman"/>
          <w:color w:val="000000"/>
          <w:sz w:val="24"/>
        </w:rPr>
        <w:tab/>
        <w:t xml:space="preserve">din 27. </w:t>
      </w:r>
      <w:proofErr w:type="spellStart"/>
      <w:proofErr w:type="gramStart"/>
      <w:r w:rsidR="00535372">
        <w:rPr>
          <w:rFonts w:ascii="Times New Roman" w:hAnsi="Times New Roman"/>
          <w:color w:val="000000"/>
          <w:sz w:val="24"/>
        </w:rPr>
        <w:t>februarie</w:t>
      </w:r>
      <w:proofErr w:type="spellEnd"/>
      <w:proofErr w:type="gramEnd"/>
      <w:r w:rsidR="00535372">
        <w:rPr>
          <w:rFonts w:ascii="Times New Roman" w:hAnsi="Times New Roman"/>
          <w:color w:val="000000"/>
          <w:sz w:val="24"/>
        </w:rPr>
        <w:t xml:space="preserve"> 2013</w:t>
      </w:r>
    </w:p>
    <w:p w:rsidR="00562357" w:rsidRDefault="00535372">
      <w:pPr>
        <w:spacing w:before="504" w:line="196" w:lineRule="auto"/>
        <w:jc w:val="center"/>
        <w:rPr>
          <w:rFonts w:ascii="Tahoma" w:hAnsi="Tahoma"/>
          <w:b/>
          <w:color w:val="000000"/>
          <w:sz w:val="37"/>
          <w:u w:val="single"/>
        </w:rPr>
      </w:pPr>
      <w:proofErr w:type="spellStart"/>
      <w:r>
        <w:rPr>
          <w:rFonts w:ascii="Tahoma" w:hAnsi="Tahoma"/>
          <w:b/>
          <w:color w:val="000000"/>
          <w:sz w:val="37"/>
          <w:u w:val="single"/>
        </w:rPr>
        <w:t>Anunt</w:t>
      </w:r>
      <w:proofErr w:type="spellEnd"/>
    </w:p>
    <w:p w:rsidR="00562357" w:rsidRDefault="00535372">
      <w:pPr>
        <w:spacing w:before="108"/>
        <w:jc w:val="center"/>
        <w:rPr>
          <w:rFonts w:ascii="Verdana" w:hAnsi="Verdana"/>
          <w:color w:val="000000"/>
          <w:spacing w:val="-5"/>
        </w:rPr>
      </w:pPr>
      <w:proofErr w:type="spellStart"/>
      <w:proofErr w:type="gramStart"/>
      <w:r>
        <w:rPr>
          <w:rFonts w:ascii="Verdana" w:hAnsi="Verdana"/>
          <w:color w:val="000000"/>
          <w:spacing w:val="-5"/>
        </w:rPr>
        <w:t>privind</w:t>
      </w:r>
      <w:proofErr w:type="spellEnd"/>
      <w:proofErr w:type="gramEnd"/>
      <w:r>
        <w:rPr>
          <w:rFonts w:ascii="Verdana" w:hAnsi="Verdana"/>
          <w:color w:val="000000"/>
          <w:spacing w:val="-5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</w:rPr>
        <w:t>concursul</w:t>
      </w:r>
      <w:proofErr w:type="spellEnd"/>
      <w:r>
        <w:rPr>
          <w:rFonts w:ascii="Verdana" w:hAnsi="Verdana"/>
          <w:color w:val="000000"/>
          <w:spacing w:val="-5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</w:rPr>
        <w:t>pentru</w:t>
      </w:r>
      <w:proofErr w:type="spellEnd"/>
      <w:r>
        <w:rPr>
          <w:rFonts w:ascii="Verdana" w:hAnsi="Verdana"/>
          <w:color w:val="000000"/>
          <w:spacing w:val="-5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</w:rPr>
        <w:t>ocuparea</w:t>
      </w:r>
      <w:proofErr w:type="spellEnd"/>
      <w:r>
        <w:rPr>
          <w:rFonts w:ascii="Verdana" w:hAnsi="Verdana"/>
          <w:color w:val="000000"/>
          <w:spacing w:val="-5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</w:rPr>
        <w:t>postului</w:t>
      </w:r>
      <w:proofErr w:type="spellEnd"/>
      <w:r>
        <w:rPr>
          <w:rFonts w:ascii="Verdana" w:hAnsi="Verdana"/>
          <w:color w:val="000000"/>
          <w:spacing w:val="-5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</w:rPr>
        <w:t>muncitor</w:t>
      </w:r>
      <w:proofErr w:type="spellEnd"/>
      <w:r>
        <w:rPr>
          <w:rFonts w:ascii="Verdana" w:hAnsi="Verdana"/>
          <w:color w:val="000000"/>
          <w:spacing w:val="-5"/>
        </w:rPr>
        <w:t xml:space="preserve"> de </w:t>
      </w:r>
      <w:proofErr w:type="spellStart"/>
      <w:r>
        <w:rPr>
          <w:rFonts w:ascii="Verdana" w:hAnsi="Verdana"/>
          <w:color w:val="000000"/>
          <w:spacing w:val="-5"/>
        </w:rPr>
        <w:t>intretinere</w:t>
      </w:r>
      <w:proofErr w:type="spellEnd"/>
    </w:p>
    <w:p w:rsidR="00562357" w:rsidRDefault="00535372">
      <w:pPr>
        <w:spacing w:before="144"/>
        <w:ind w:right="144" w:firstLine="1440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S.C.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Goka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Loch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Petresti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S.R.L.,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localitatea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Petresti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, nr.1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judetul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Satu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Mare,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organizeaza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concurs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pentru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ocuparea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postului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de </w:t>
      </w:r>
      <w:proofErr w:type="spellStart"/>
      <w:r>
        <w:rPr>
          <w:rFonts w:ascii="Verdana" w:hAnsi="Verdana"/>
          <w:color w:val="000000"/>
          <w:spacing w:val="-3"/>
        </w:rPr>
        <w:t>muncitor</w:t>
      </w:r>
      <w:proofErr w:type="spellEnd"/>
      <w:r>
        <w:rPr>
          <w:rFonts w:ascii="Verdana" w:hAnsi="Verdana"/>
          <w:color w:val="000000"/>
          <w:spacing w:val="-3"/>
        </w:rPr>
        <w:t xml:space="preserve"> de </w:t>
      </w:r>
      <w:proofErr w:type="spellStart"/>
      <w:proofErr w:type="gramStart"/>
      <w:r>
        <w:rPr>
          <w:rFonts w:ascii="Verdana" w:hAnsi="Verdana"/>
          <w:color w:val="000000"/>
          <w:spacing w:val="-3"/>
        </w:rPr>
        <w:t>intretinere</w:t>
      </w:r>
      <w:proofErr w:type="spellEnd"/>
      <w:r>
        <w:rPr>
          <w:rFonts w:ascii="Verdana" w:hAnsi="Verdana"/>
          <w:color w:val="000000"/>
          <w:spacing w:val="-3"/>
        </w:rPr>
        <w:t xml:space="preserve"> :</w:t>
      </w:r>
      <w:proofErr w:type="gramEnd"/>
    </w:p>
    <w:p w:rsidR="00562357" w:rsidRDefault="00535372">
      <w:pPr>
        <w:ind w:left="144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Conditiile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generale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necesare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cuparea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postului</w:t>
      </w:r>
      <w:proofErr w:type="spellEnd"/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00" w:firstLine="72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cetatenia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romana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sau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stateor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Uniunii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Europene</w:t>
      </w:r>
      <w:proofErr w:type="spellEnd"/>
      <w:r>
        <w:rPr>
          <w:rFonts w:ascii="Times New Roman" w:hAnsi="Times New Roman"/>
          <w:color w:val="000000"/>
          <w:sz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</w:rPr>
        <w:t>Spatiului</w:t>
      </w:r>
      <w:proofErr w:type="spellEnd"/>
      <w:r>
        <w:rPr>
          <w:rFonts w:ascii="Times New Roman" w:hAnsi="Times New Roman"/>
          <w:color w:val="000000"/>
          <w:sz w:val="24"/>
        </w:rPr>
        <w:t xml:space="preserve"> Economic European;</w:t>
      </w:r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domiciliul</w:t>
      </w:r>
      <w:proofErr w:type="spellEnd"/>
      <w:r>
        <w:rPr>
          <w:rFonts w:ascii="Times New Roman" w:hAnsi="Times New Roman"/>
          <w:color w:val="000000"/>
          <w:sz w:val="24"/>
        </w:rPr>
        <w:t xml:space="preserve"> in Romania;</w:t>
      </w:r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pacing w:val="5"/>
          <w:sz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</w:rPr>
        <w:t>cunostiinte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limba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romana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si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maghiara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scris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si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vorbit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>;</w:t>
      </w:r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stare de </w:t>
      </w:r>
      <w:proofErr w:type="spellStart"/>
      <w:r>
        <w:rPr>
          <w:rFonts w:ascii="Times New Roman" w:hAnsi="Times New Roman"/>
          <w:color w:val="000000"/>
          <w:sz w:val="24"/>
        </w:rPr>
        <w:t>sanatate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coraspunzatoare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atestata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medicul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familie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indeplinirea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conditiilor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studii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si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celor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specifice</w:t>
      </w:r>
      <w:proofErr w:type="spellEnd"/>
      <w:r>
        <w:rPr>
          <w:rFonts w:ascii="Times New Roman" w:hAnsi="Times New Roman"/>
          <w:color w:val="000000"/>
          <w:sz w:val="24"/>
        </w:rPr>
        <w:t xml:space="preserve"> ale </w:t>
      </w:r>
      <w:proofErr w:type="spellStart"/>
      <w:r>
        <w:rPr>
          <w:rFonts w:ascii="Times New Roman" w:hAnsi="Times New Roman"/>
          <w:color w:val="000000"/>
          <w:sz w:val="24"/>
        </w:rPr>
        <w:t>postului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562357" w:rsidRDefault="00535372">
      <w:pPr>
        <w:numPr>
          <w:ilvl w:val="0"/>
          <w:numId w:val="1"/>
        </w:numPr>
        <w:tabs>
          <w:tab w:val="clear" w:pos="360"/>
          <w:tab w:val="decimal" w:pos="2232"/>
        </w:tabs>
        <w:ind w:left="1800" w:firstLine="72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nu a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fost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condamnata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definitiv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pentru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savarsirea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unei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infractiuni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contra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umanitatii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</w:rPr>
        <w:t xml:space="preserve">contra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statului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on contra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autoritatii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, de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serviciu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sau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legatura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serviciul</w:t>
      </w:r>
      <w:proofErr w:type="spellEnd"/>
      <w:r>
        <w:rPr>
          <w:rFonts w:ascii="Times New Roman" w:hAnsi="Times New Roman"/>
          <w:color w:val="000000"/>
          <w:spacing w:val="2"/>
          <w:sz w:val="24"/>
        </w:rPr>
        <w:t xml:space="preserve">, care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impiedica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infaptuirea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justitiei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, de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fals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on a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unor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fapte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coruptie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sau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pacing w:val="5"/>
          <w:sz w:val="24"/>
        </w:rPr>
        <w:t>unei</w:t>
      </w:r>
      <w:proofErr w:type="spellEnd"/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infractiuni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savarsite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intentie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, care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ar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face-o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incompatibila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exercitarea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functiei</w:t>
      </w:r>
      <w:proofErr w:type="spellEnd"/>
      <w:r>
        <w:rPr>
          <w:rFonts w:ascii="Times New Roman" w:hAnsi="Times New Roman"/>
          <w:color w:val="000000"/>
          <w:spacing w:val="1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cu </w:t>
      </w:r>
      <w:proofErr w:type="spellStart"/>
      <w:r>
        <w:rPr>
          <w:rFonts w:ascii="Times New Roman" w:hAnsi="Times New Roman"/>
          <w:color w:val="000000"/>
          <w:sz w:val="24"/>
        </w:rPr>
        <w:t>exceptia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situatiei</w:t>
      </w:r>
      <w:proofErr w:type="spellEnd"/>
      <w:r>
        <w:rPr>
          <w:rFonts w:ascii="Times New Roman" w:hAnsi="Times New Roman"/>
          <w:color w:val="000000"/>
          <w:sz w:val="24"/>
        </w:rPr>
        <w:t xml:space="preserve"> in care a </w:t>
      </w:r>
      <w:proofErr w:type="spellStart"/>
      <w:r>
        <w:rPr>
          <w:rFonts w:ascii="Times New Roman" w:hAnsi="Times New Roman"/>
          <w:color w:val="000000"/>
          <w:sz w:val="24"/>
        </w:rPr>
        <w:t>intervenit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reabilitarea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62357" w:rsidRDefault="00535372">
      <w:pPr>
        <w:spacing w:before="36"/>
        <w:ind w:left="144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Conditiile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specifice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necesare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ocuparea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postului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562357" w:rsidRDefault="00535372">
      <w:pPr>
        <w:spacing w:before="36" w:line="201" w:lineRule="auto"/>
        <w:ind w:left="273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 </w:t>
      </w:r>
      <w:proofErr w:type="spellStart"/>
      <w:r>
        <w:rPr>
          <w:rFonts w:ascii="Times New Roman" w:hAnsi="Times New Roman"/>
          <w:color w:val="000000"/>
          <w:sz w:val="24"/>
        </w:rPr>
        <w:t>clase</w:t>
      </w:r>
      <w:proofErr w:type="spellEnd"/>
      <w:r>
        <w:rPr>
          <w:rFonts w:ascii="Times New Roman" w:hAnsi="Times New Roman"/>
          <w:color w:val="000000"/>
          <w:sz w:val="24"/>
        </w:rPr>
        <w:t xml:space="preserve"> terminate</w:t>
      </w:r>
    </w:p>
    <w:p w:rsidR="00562357" w:rsidRDefault="00535372">
      <w:pPr>
        <w:ind w:left="2736" w:right="1008"/>
        <w:rPr>
          <w:rFonts w:ascii="Times New Roman" w:hAnsi="Times New Roman"/>
          <w:color w:val="000000"/>
          <w:spacing w:val="-4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sz w:val="24"/>
        </w:rPr>
        <w:t>aptitudini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necesare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pentru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munca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: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simtul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raspunderii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seriozitate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punctualitate</w:t>
      </w:r>
      <w:proofErr w:type="spellEnd"/>
      <w:r>
        <w:rPr>
          <w:rFonts w:ascii="Times New Roman" w:hAnsi="Times New Roman"/>
          <w:color w:val="000000"/>
          <w:sz w:val="24"/>
        </w:rPr>
        <w:t>,</w:t>
      </w:r>
    </w:p>
    <w:p w:rsidR="00562357" w:rsidRDefault="00535372">
      <w:pPr>
        <w:ind w:left="144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Candidatii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vor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depune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un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dosar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continand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urmatoarele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documente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spacing w:before="36"/>
        <w:ind w:left="2232" w:hanging="36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cerere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inscriere</w:t>
      </w:r>
      <w:proofErr w:type="spellEnd"/>
      <w:r>
        <w:rPr>
          <w:rFonts w:ascii="Times New Roman" w:hAnsi="Times New Roman"/>
          <w:color w:val="000000"/>
          <w:sz w:val="24"/>
        </w:rPr>
        <w:t xml:space="preserve"> la concurs;</w:t>
      </w:r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copia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actului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identitate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562357" w:rsidRDefault="00562357" w:rsidP="00275EF9">
      <w:pPr>
        <w:tabs>
          <w:tab w:val="decimal" w:pos="360"/>
          <w:tab w:val="decimal" w:pos="5544"/>
          <w:tab w:val="right" w:pos="9050"/>
        </w:tabs>
        <w:ind w:left="1872"/>
        <w:rPr>
          <w:rFonts w:ascii="Arial Narrow" w:hAnsi="Arial Narrow"/>
          <w:b/>
          <w:color w:val="FFFFFF"/>
          <w:spacing w:val="614"/>
          <w:w w:val="95"/>
          <w:sz w:val="17"/>
          <w:shd w:val="solid" w:color="FFFFFF" w:fill="FFFFFF"/>
        </w:rPr>
      </w:pPr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ind w:left="1872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copia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carnetului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munca</w:t>
      </w:r>
      <w:proofErr w:type="spellEnd"/>
      <w:r>
        <w:rPr>
          <w:rFonts w:ascii="Times New Roman" w:hAnsi="Times New Roman"/>
          <w:color w:val="000000"/>
          <w:sz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</w:rPr>
        <w:t>adeverinta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vechime</w:t>
      </w:r>
      <w:proofErr w:type="spellEnd"/>
      <w:r>
        <w:rPr>
          <w:rFonts w:ascii="Times New Roman" w:hAnsi="Times New Roman"/>
          <w:color w:val="000000"/>
          <w:sz w:val="24"/>
        </w:rPr>
        <w:t xml:space="preserve"> ;</w:t>
      </w:r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ind w:left="2232" w:right="720" w:hanging="360"/>
        <w:rPr>
          <w:rFonts w:ascii="Times New Roman" w:hAnsi="Times New Roman"/>
          <w:color w:val="000000"/>
          <w:spacing w:val="-4"/>
          <w:sz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</w:rPr>
        <w:t>cazierul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judiciar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/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declaratie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+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cazier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judiciar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eel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mai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tarziu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la data </w:t>
      </w:r>
      <w:proofErr w:type="spellStart"/>
      <w:r>
        <w:rPr>
          <w:rFonts w:ascii="Times New Roman" w:hAnsi="Times New Roman"/>
          <w:color w:val="000000"/>
          <w:spacing w:val="-4"/>
          <w:sz w:val="24"/>
        </w:rPr>
        <w:t>primului</w:t>
      </w:r>
      <w:proofErr w:type="spellEnd"/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examen</w:t>
      </w:r>
      <w:proofErr w:type="spellEnd"/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ind w:left="2232" w:right="648" w:hanging="360"/>
        <w:rPr>
          <w:rFonts w:ascii="Times New Roman" w:hAnsi="Times New Roman"/>
          <w:color w:val="000000"/>
          <w:spacing w:val="-5"/>
          <w:sz w:val="24"/>
        </w:rPr>
      </w:pPr>
      <w:proofErr w:type="spellStart"/>
      <w:r>
        <w:rPr>
          <w:rFonts w:ascii="Times New Roman" w:hAnsi="Times New Roman"/>
          <w:color w:val="000000"/>
          <w:spacing w:val="-5"/>
          <w:sz w:val="24"/>
        </w:rPr>
        <w:t>adeverinta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medicala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care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sa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ateste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starea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sanatate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eliberata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medicul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</w:rPr>
        <w:t>familie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562357" w:rsidRDefault="00535372">
      <w:pPr>
        <w:numPr>
          <w:ilvl w:val="0"/>
          <w:numId w:val="2"/>
        </w:numPr>
        <w:tabs>
          <w:tab w:val="clear" w:pos="360"/>
          <w:tab w:val="decimal" w:pos="2232"/>
        </w:tabs>
        <w:ind w:left="2232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curriculum vitae;</w:t>
      </w:r>
    </w:p>
    <w:p w:rsidR="00562357" w:rsidRDefault="00535372">
      <w:pPr>
        <w:ind w:right="360" w:firstLine="1440"/>
        <w:jc w:val="both"/>
        <w:rPr>
          <w:rFonts w:ascii="Times New Roman" w:hAnsi="Times New Roman"/>
          <w:color w:val="000000"/>
          <w:spacing w:val="-5"/>
          <w:sz w:val="24"/>
        </w:rPr>
      </w:pPr>
      <w:proofErr w:type="spellStart"/>
      <w:r>
        <w:rPr>
          <w:rFonts w:ascii="Times New Roman" w:hAnsi="Times New Roman"/>
          <w:color w:val="000000"/>
          <w:spacing w:val="-5"/>
          <w:sz w:val="24"/>
        </w:rPr>
        <w:t>Dosarul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poate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fi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depus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pana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la data de 15. </w:t>
      </w:r>
      <w:proofErr w:type="spellStart"/>
      <w:proofErr w:type="gramStart"/>
      <w:r>
        <w:rPr>
          <w:rFonts w:ascii="Times New Roman" w:hAnsi="Times New Roman"/>
          <w:color w:val="000000"/>
          <w:spacing w:val="-5"/>
          <w:sz w:val="24"/>
        </w:rPr>
        <w:t>martie</w:t>
      </w:r>
      <w:proofErr w:type="spellEnd"/>
      <w:proofErr w:type="gramEnd"/>
      <w:r>
        <w:rPr>
          <w:rFonts w:ascii="Times New Roman" w:hAnsi="Times New Roman"/>
          <w:color w:val="000000"/>
          <w:spacing w:val="-5"/>
          <w:sz w:val="24"/>
        </w:rPr>
        <w:t xml:space="preserve"> 2013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orele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13.00 la dl.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Fleisz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Stefan,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secretarul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Comunei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Petresti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, la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sediul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Primariei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Comunei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Petresti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, 447240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Petresti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nr.1,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judetul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Satu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Mare, </w:t>
      </w:r>
      <w:proofErr w:type="spellStart"/>
      <w:r>
        <w:rPr>
          <w:rFonts w:ascii="Times New Roman" w:hAnsi="Times New Roman"/>
          <w:color w:val="000000"/>
          <w:sz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</w:rPr>
        <w:t xml:space="preserve"> 0261/820063, </w:t>
      </w:r>
      <w:proofErr w:type="spellStart"/>
      <w:r>
        <w:rPr>
          <w:rFonts w:ascii="Times New Roman" w:hAnsi="Times New Roman"/>
          <w:color w:val="000000"/>
          <w:sz w:val="24"/>
        </w:rPr>
        <w:t>mobil</w:t>
      </w:r>
      <w:proofErr w:type="spellEnd"/>
      <w:r>
        <w:rPr>
          <w:rFonts w:ascii="Times New Roman" w:hAnsi="Times New Roman"/>
          <w:color w:val="000000"/>
          <w:sz w:val="24"/>
        </w:rPr>
        <w:t xml:space="preserve"> 0762/257787, </w:t>
      </w:r>
      <w:hyperlink r:id="rId6">
        <w:r>
          <w:rPr>
            <w:rFonts w:ascii="Times New Roman" w:hAnsi="Times New Roman"/>
            <w:color w:val="0000FF"/>
            <w:sz w:val="24"/>
            <w:u w:val="single"/>
          </w:rPr>
          <w:t>e-mail: primariapetresti@gmail.com.</w:t>
        </w:r>
      </w:hyperlink>
    </w:p>
    <w:p w:rsidR="00562357" w:rsidRDefault="00535372">
      <w:pPr>
        <w:ind w:right="864" w:firstLine="1440"/>
        <w:jc w:val="both"/>
        <w:rPr>
          <w:rFonts w:ascii="Times New Roman" w:hAnsi="Times New Roman"/>
          <w:color w:val="000000"/>
          <w:spacing w:val="-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5"/>
          <w:sz w:val="24"/>
        </w:rPr>
        <w:t>Tematica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bibliografia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aprobata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de administrator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si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alte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date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necesare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desfasurarii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concursului</w:t>
      </w:r>
      <w:proofErr w:type="spellEnd"/>
      <w:r>
        <w:rPr>
          <w:rFonts w:ascii="Times New Roman" w:hAnsi="Times New Roman"/>
          <w:color w:val="000000"/>
          <w:sz w:val="24"/>
        </w:rPr>
        <w:t xml:space="preserve"> pot </w:t>
      </w:r>
      <w:proofErr w:type="spellStart"/>
      <w:r>
        <w:rPr>
          <w:rFonts w:ascii="Times New Roman" w:hAnsi="Times New Roman"/>
          <w:color w:val="000000"/>
          <w:sz w:val="24"/>
        </w:rPr>
        <w:t>fi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obtinute</w:t>
      </w:r>
      <w:proofErr w:type="spellEnd"/>
      <w:r>
        <w:rPr>
          <w:rFonts w:ascii="Times New Roman" w:hAnsi="Times New Roman"/>
          <w:color w:val="000000"/>
          <w:sz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</w:rPr>
        <w:t>persoana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contact </w:t>
      </w:r>
      <w:proofErr w:type="spellStart"/>
      <w:r>
        <w:rPr>
          <w:rFonts w:ascii="Times New Roman" w:hAnsi="Times New Roman"/>
          <w:color w:val="000000"/>
          <w:sz w:val="24"/>
        </w:rPr>
        <w:t>mentionata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mai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sus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Probele</w:t>
      </w:r>
      <w:proofErr w:type="spellEnd"/>
      <w:r>
        <w:rPr>
          <w:rFonts w:ascii="Times New Roman" w:hAnsi="Times New Roman"/>
          <w:color w:val="000000"/>
          <w:sz w:val="24"/>
        </w:rPr>
        <w:t xml:space="preserve"> de </w:t>
      </w:r>
      <w:proofErr w:type="gramStart"/>
      <w:r>
        <w:rPr>
          <w:rFonts w:ascii="Times New Roman" w:hAnsi="Times New Roman"/>
          <w:color w:val="000000"/>
          <w:sz w:val="24"/>
        </w:rPr>
        <w:t>concurs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vor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fi</w:t>
      </w:r>
      <w:proofErr w:type="spellEnd"/>
    </w:p>
    <w:p w:rsidR="00562357" w:rsidRDefault="00535372">
      <w:pPr>
        <w:tabs>
          <w:tab w:val="right" w:pos="7776"/>
        </w:tabs>
        <w:ind w:left="2376"/>
        <w:rPr>
          <w:rFonts w:ascii="Times New Roman" w:hAnsi="Times New Roman"/>
          <w:color w:val="000000"/>
          <w:spacing w:val="14"/>
          <w:sz w:val="24"/>
        </w:rPr>
      </w:pPr>
      <w:r>
        <w:rPr>
          <w:rFonts w:ascii="Times New Roman" w:hAnsi="Times New Roman"/>
          <w:color w:val="000000"/>
          <w:spacing w:val="14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pacing w:val="14"/>
          <w:sz w:val="24"/>
        </w:rPr>
        <w:t>interviu</w:t>
      </w:r>
      <w:proofErr w:type="spellEnd"/>
      <w:proofErr w:type="gramEnd"/>
      <w:r>
        <w:rPr>
          <w:rFonts w:ascii="Bookman Old Style" w:hAnsi="Bookman Old Style"/>
          <w:color w:val="704B84"/>
          <w:spacing w:val="14"/>
          <w:sz w:val="24"/>
          <w:vertAlign w:val="subscript"/>
        </w:rPr>
        <w:tab/>
      </w:r>
    </w:p>
    <w:p w:rsidR="00562357" w:rsidRDefault="00535372">
      <w:pPr>
        <w:tabs>
          <w:tab w:val="right" w:pos="9050"/>
        </w:tabs>
        <w:spacing w:before="72" w:after="504" w:line="204" w:lineRule="auto"/>
        <w:ind w:left="1368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Concursul</w:t>
      </w:r>
      <w:proofErr w:type="spellEnd"/>
      <w:r>
        <w:rPr>
          <w:rFonts w:ascii="Times New Roman" w:hAnsi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</w:rPr>
        <w:t>va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de</w:t>
      </w:r>
      <w:r w:rsidR="00275EF9">
        <w:rPr>
          <w:rFonts w:ascii="Times New Roman" w:hAnsi="Times New Roman"/>
          <w:color w:val="000000"/>
          <w:sz w:val="24"/>
        </w:rPr>
        <w:t>sfasura</w:t>
      </w:r>
      <w:proofErr w:type="spellEnd"/>
      <w:r w:rsidR="00275EF9">
        <w:rPr>
          <w:rFonts w:ascii="Times New Roman" w:hAnsi="Times New Roman"/>
          <w:color w:val="000000"/>
          <w:sz w:val="24"/>
        </w:rPr>
        <w:t xml:space="preserve"> la </w:t>
      </w:r>
      <w:proofErr w:type="spellStart"/>
      <w:r w:rsidR="00275EF9">
        <w:rPr>
          <w:rFonts w:ascii="Times New Roman" w:hAnsi="Times New Roman"/>
          <w:color w:val="000000"/>
          <w:sz w:val="24"/>
        </w:rPr>
        <w:t>sediu</w:t>
      </w:r>
      <w:proofErr w:type="spellEnd"/>
      <w:r w:rsidR="00275EF9">
        <w:rPr>
          <w:rFonts w:ascii="Times New Roman" w:hAnsi="Times New Roman"/>
          <w:color w:val="000000"/>
          <w:sz w:val="24"/>
        </w:rPr>
        <w:t xml:space="preserve"> in data </w:t>
      </w:r>
      <w:proofErr w:type="gramStart"/>
      <w:r w:rsidR="00275EF9">
        <w:rPr>
          <w:rFonts w:ascii="Times New Roman" w:hAnsi="Times New Roman"/>
          <w:color w:val="000000"/>
          <w:sz w:val="24"/>
        </w:rPr>
        <w:t>de  02</w:t>
      </w:r>
      <w:proofErr w:type="gramEnd"/>
      <w:r w:rsidR="00275EF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275EF9">
        <w:rPr>
          <w:rFonts w:ascii="Times New Roman" w:hAnsi="Times New Roman"/>
          <w:color w:val="000000"/>
          <w:sz w:val="24"/>
        </w:rPr>
        <w:t>Aprilie</w:t>
      </w:r>
      <w:proofErr w:type="spellEnd"/>
      <w:r w:rsidR="00275EF9">
        <w:rPr>
          <w:rFonts w:ascii="Times New Roman" w:hAnsi="Times New Roman"/>
          <w:color w:val="000000"/>
          <w:sz w:val="24"/>
        </w:rPr>
        <w:t xml:space="preserve"> 2013  </w:t>
      </w:r>
      <w:proofErr w:type="spellStart"/>
      <w:r>
        <w:rPr>
          <w:rFonts w:ascii="Times New Roman" w:hAnsi="Times New Roman"/>
          <w:color w:val="000000"/>
          <w:sz w:val="24"/>
        </w:rPr>
        <w:t>orele</w:t>
      </w:r>
      <w:proofErr w:type="spellEnd"/>
      <w:r>
        <w:rPr>
          <w:rFonts w:ascii="Times New Roman" w:hAnsi="Times New Roman"/>
          <w:color w:val="000000"/>
          <w:sz w:val="24"/>
        </w:rPr>
        <w:t xml:space="preserve"> 14.00.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09"/>
        <w:gridCol w:w="3971"/>
      </w:tblGrid>
      <w:tr w:rsidR="00562357">
        <w:tblPrEx>
          <w:tblCellMar>
            <w:top w:w="0" w:type="dxa"/>
            <w:bottom w:w="0" w:type="dxa"/>
          </w:tblCellMar>
        </w:tblPrEx>
        <w:trPr>
          <w:trHeight w:hRule="exact" w:val="1586"/>
        </w:trPr>
        <w:tc>
          <w:tcPr>
            <w:tcW w:w="6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2357" w:rsidRDefault="00535372">
            <w:pPr>
              <w:ind w:left="3996"/>
              <w:jc w:val="center"/>
              <w:rPr>
                <w:rFonts w:ascii="Bookman Old Style" w:hAnsi="Bookman Old Style"/>
                <w:b/>
                <w:color w:val="000000"/>
                <w:spacing w:val="-4"/>
                <w:sz w:val="23"/>
              </w:rPr>
            </w:pPr>
            <w:r>
              <w:rPr>
                <w:rFonts w:ascii="Bookman Old Style" w:hAnsi="Bookman Old Style"/>
                <w:b/>
                <w:color w:val="000000"/>
                <w:spacing w:val="-4"/>
                <w:sz w:val="23"/>
              </w:rPr>
              <w:t xml:space="preserve">ADMINISTRATOR </w:t>
            </w:r>
            <w:r>
              <w:rPr>
                <w:rFonts w:ascii="Bookman Old Style" w:hAnsi="Bookman Old Style"/>
                <w:b/>
                <w:color w:val="000000"/>
                <w:spacing w:val="-4"/>
                <w:sz w:val="23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Vonhaz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Claudia</w:t>
            </w: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2357" w:rsidRDefault="00535372">
            <w:pPr>
              <w:spacing w:before="216" w:after="9"/>
              <w:ind w:right="2643"/>
            </w:pPr>
            <w:r>
              <w:rPr>
                <w:noProof/>
              </w:rPr>
              <w:drawing>
                <wp:inline distT="0" distB="0" distL="0" distR="0">
                  <wp:extent cx="843280" cy="85026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372" w:rsidRDefault="00535372"/>
    <w:sectPr w:rsidR="00535372" w:rsidSect="00562357">
      <w:pgSz w:w="11918" w:h="16854"/>
      <w:pgMar w:top="1100" w:right="845" w:bottom="1184" w:left="9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11E"/>
    <w:multiLevelType w:val="multilevel"/>
    <w:tmpl w:val="710A119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D276F"/>
    <w:multiLevelType w:val="multilevel"/>
    <w:tmpl w:val="EBDAB4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357"/>
    <w:rsid w:val="00275EF9"/>
    <w:rsid w:val="00535372"/>
    <w:rsid w:val="0056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imariapetresti@gmail.com." TargetMode="External"/><Relationship Id="rId5" Type="http://schemas.openxmlformats.org/officeDocument/2006/relationships/hyperlink" Target="mailto:primariapetrest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</cp:lastModifiedBy>
  <cp:revision>2</cp:revision>
  <dcterms:created xsi:type="dcterms:W3CDTF">2013-03-04T12:45:00Z</dcterms:created>
  <dcterms:modified xsi:type="dcterms:W3CDTF">2013-03-04T12:53:00Z</dcterms:modified>
</cp:coreProperties>
</file>